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D" w:rsidRPr="00757355" w:rsidRDefault="00C979CD" w:rsidP="00C979CD">
      <w:pPr>
        <w:spacing w:line="480" w:lineRule="auto"/>
        <w:ind w:left="-180"/>
        <w:contextualSpacing/>
        <w:jc w:val="center"/>
        <w:rPr>
          <w:b/>
        </w:rPr>
      </w:pPr>
      <w:r w:rsidRPr="00757355">
        <w:rPr>
          <w:b/>
        </w:rPr>
        <w:t>LIFESTYLE IDENTIFICATION AND SEGMENTATION</w:t>
      </w:r>
      <w:r>
        <w:rPr>
          <w:b/>
        </w:rPr>
        <w:t xml:space="preserve"> IN WESTERN BALKAN REGION</w:t>
      </w:r>
    </w:p>
    <w:p w:rsidR="00C979CD" w:rsidRPr="00757355" w:rsidRDefault="00C979CD" w:rsidP="00C979CD">
      <w:pPr>
        <w:overflowPunct w:val="0"/>
        <w:autoSpaceDE w:val="0"/>
        <w:autoSpaceDN w:val="0"/>
        <w:adjustRightInd w:val="0"/>
        <w:spacing w:line="480" w:lineRule="auto"/>
        <w:contextualSpacing/>
        <w:jc w:val="center"/>
        <w:textAlignment w:val="baseline"/>
      </w:pPr>
    </w:p>
    <w:p w:rsidR="00C979CD" w:rsidRPr="00757355" w:rsidRDefault="00C979CD" w:rsidP="00C979CD">
      <w:pPr>
        <w:overflowPunct w:val="0"/>
        <w:autoSpaceDE w:val="0"/>
        <w:autoSpaceDN w:val="0"/>
        <w:adjustRightInd w:val="0"/>
        <w:spacing w:line="480" w:lineRule="auto"/>
        <w:contextualSpacing/>
        <w:jc w:val="center"/>
        <w:textAlignment w:val="baseline"/>
        <w:rPr>
          <w:bCs/>
        </w:rPr>
      </w:pPr>
      <w:r w:rsidRPr="00757355">
        <w:rPr>
          <w:bCs/>
        </w:rPr>
        <w:t>Melika Husi</w:t>
      </w:r>
      <w:r>
        <w:rPr>
          <w:bCs/>
        </w:rPr>
        <w:t>ć-</w:t>
      </w:r>
      <w:proofErr w:type="spellStart"/>
      <w:r>
        <w:rPr>
          <w:bCs/>
        </w:rPr>
        <w:t>Mehmedović</w:t>
      </w:r>
      <w:proofErr w:type="spellEnd"/>
      <w:r w:rsidRPr="00757355">
        <w:rPr>
          <w:bCs/>
        </w:rPr>
        <w:t xml:space="preserve">, </w:t>
      </w:r>
      <w:r w:rsidRPr="00757355">
        <w:t>University of Sarajevo</w:t>
      </w:r>
      <w:r w:rsidRPr="00757355">
        <w:rPr>
          <w:bCs/>
        </w:rPr>
        <w:t xml:space="preserve"> </w:t>
      </w:r>
    </w:p>
    <w:p w:rsidR="00C979CD" w:rsidRPr="00757355" w:rsidRDefault="00C979CD" w:rsidP="00C979CD">
      <w:pPr>
        <w:overflowPunct w:val="0"/>
        <w:autoSpaceDE w:val="0"/>
        <w:autoSpaceDN w:val="0"/>
        <w:adjustRightInd w:val="0"/>
        <w:spacing w:line="480" w:lineRule="auto"/>
        <w:contextualSpacing/>
        <w:jc w:val="center"/>
        <w:textAlignment w:val="baseline"/>
        <w:rPr>
          <w:bCs/>
        </w:rPr>
      </w:pPr>
      <w:r w:rsidRPr="00757355">
        <w:rPr>
          <w:bCs/>
        </w:rPr>
        <w:t xml:space="preserve">Muris </w:t>
      </w:r>
      <w:r>
        <w:rPr>
          <w:bCs/>
        </w:rPr>
        <w:t>Čičić</w:t>
      </w:r>
      <w:r w:rsidRPr="00757355">
        <w:rPr>
          <w:bCs/>
        </w:rPr>
        <w:t xml:space="preserve">, </w:t>
      </w:r>
      <w:r w:rsidRPr="00757355">
        <w:t>University of Sarajevo</w:t>
      </w:r>
    </w:p>
    <w:p w:rsidR="00C979CD" w:rsidRPr="00757355" w:rsidRDefault="00C979CD" w:rsidP="00C979CD">
      <w:pPr>
        <w:spacing w:line="480" w:lineRule="auto"/>
        <w:contextualSpacing/>
        <w:jc w:val="center"/>
      </w:pPr>
    </w:p>
    <w:p w:rsidR="00C979CD" w:rsidRPr="00757355" w:rsidRDefault="00C979CD" w:rsidP="00C979CD">
      <w:pPr>
        <w:spacing w:line="480" w:lineRule="auto"/>
        <w:contextualSpacing/>
      </w:pPr>
    </w:p>
    <w:p w:rsidR="00C979CD" w:rsidRPr="00757355" w:rsidRDefault="00C979CD" w:rsidP="00C979CD">
      <w:pPr>
        <w:overflowPunct w:val="0"/>
        <w:autoSpaceDE w:val="0"/>
        <w:autoSpaceDN w:val="0"/>
        <w:adjustRightInd w:val="0"/>
        <w:spacing w:line="480" w:lineRule="auto"/>
        <w:contextualSpacing/>
        <w:textAlignment w:val="baseline"/>
      </w:pPr>
      <w:r w:rsidRPr="00757355">
        <w:t xml:space="preserve">Send correspondence to </w:t>
      </w:r>
      <w:r w:rsidRPr="00757355">
        <w:rPr>
          <w:bCs/>
        </w:rPr>
        <w:t>Melika Husi</w:t>
      </w:r>
      <w:r>
        <w:rPr>
          <w:bCs/>
        </w:rPr>
        <w:t>ć-</w:t>
      </w:r>
      <w:proofErr w:type="spellStart"/>
      <w:r>
        <w:rPr>
          <w:bCs/>
        </w:rPr>
        <w:t>Mehmedović</w:t>
      </w:r>
      <w:proofErr w:type="spellEnd"/>
      <w:r w:rsidRPr="00757355">
        <w:rPr>
          <w:bCs/>
        </w:rPr>
        <w:t>,</w:t>
      </w:r>
      <w:r w:rsidRPr="00757355">
        <w:t xml:space="preserve"> School of Economics and Business, Univ</w:t>
      </w:r>
      <w:r>
        <w:t xml:space="preserve">ersity of Sarajevo,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oslobođ</w:t>
      </w:r>
      <w:r w:rsidRPr="00757355">
        <w:t>enja</w:t>
      </w:r>
      <w:proofErr w:type="spellEnd"/>
      <w:r w:rsidRPr="00757355">
        <w:t xml:space="preserve"> – </w:t>
      </w:r>
      <w:proofErr w:type="spellStart"/>
      <w:r w:rsidRPr="00757355">
        <w:t>Alija</w:t>
      </w:r>
      <w:proofErr w:type="spellEnd"/>
      <w:r w:rsidRPr="00757355">
        <w:t xml:space="preserve"> </w:t>
      </w:r>
      <w:proofErr w:type="spellStart"/>
      <w:r w:rsidRPr="00757355">
        <w:t>Ize</w:t>
      </w:r>
      <w:r>
        <w:t>tbegović</w:t>
      </w:r>
      <w:proofErr w:type="spellEnd"/>
      <w:r w:rsidRPr="00757355">
        <w:t xml:space="preserve"> 1, 71000 Sarajevo, Bosnia and Herzegovina ++387 33 25</w:t>
      </w:r>
      <w:r>
        <w:t>3</w:t>
      </w:r>
      <w:r w:rsidRPr="00757355">
        <w:t xml:space="preserve"> </w:t>
      </w:r>
      <w:r>
        <w:t>774</w:t>
      </w:r>
      <w:r w:rsidRPr="00757355">
        <w:t xml:space="preserve"> (</w:t>
      </w:r>
      <w:hyperlink r:id="rId4" w:history="1">
        <w:r w:rsidRPr="00757355">
          <w:rPr>
            <w:rStyle w:val="Hyperlink"/>
          </w:rPr>
          <w:t>melika.husic@efsa.unsa.ba</w:t>
        </w:r>
      </w:hyperlink>
      <w:r w:rsidRPr="00757355">
        <w:t xml:space="preserve">). </w:t>
      </w:r>
    </w:p>
    <w:p w:rsidR="00C979CD" w:rsidRPr="00757355" w:rsidRDefault="00C979CD" w:rsidP="00C979CD">
      <w:pPr>
        <w:overflowPunct w:val="0"/>
        <w:autoSpaceDE w:val="0"/>
        <w:autoSpaceDN w:val="0"/>
        <w:adjustRightInd w:val="0"/>
        <w:spacing w:line="480" w:lineRule="auto"/>
        <w:contextualSpacing/>
        <w:textAlignment w:val="baseline"/>
      </w:pPr>
    </w:p>
    <w:p w:rsidR="00C979CD" w:rsidRPr="00757355" w:rsidRDefault="00C979CD" w:rsidP="00C979CD">
      <w:pPr>
        <w:overflowPunct w:val="0"/>
        <w:autoSpaceDE w:val="0"/>
        <w:autoSpaceDN w:val="0"/>
        <w:adjustRightInd w:val="0"/>
        <w:spacing w:line="480" w:lineRule="auto"/>
        <w:contextualSpacing/>
        <w:textAlignment w:val="baseline"/>
      </w:pPr>
      <w:proofErr w:type="gramStart"/>
      <w:r w:rsidRPr="00757355">
        <w:rPr>
          <w:bCs/>
        </w:rPr>
        <w:t xml:space="preserve">Muris </w:t>
      </w:r>
      <w:r>
        <w:rPr>
          <w:bCs/>
        </w:rPr>
        <w:t>Čičić</w:t>
      </w:r>
      <w:r w:rsidRPr="00757355">
        <w:rPr>
          <w:bCs/>
        </w:rPr>
        <w:t>,</w:t>
      </w:r>
      <w:r w:rsidRPr="00757355">
        <w:t xml:space="preserve"> School of Economics and Business, Uni</w:t>
      </w:r>
      <w:r>
        <w:t xml:space="preserve">versity of Sarajevo,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oslobođ</w:t>
      </w:r>
      <w:r w:rsidRPr="00757355">
        <w:t>enja</w:t>
      </w:r>
      <w:proofErr w:type="spellEnd"/>
      <w:r w:rsidRPr="00757355">
        <w:t xml:space="preserve"> – </w:t>
      </w:r>
      <w:proofErr w:type="spellStart"/>
      <w:r w:rsidRPr="00757355">
        <w:t>Alija</w:t>
      </w:r>
      <w:proofErr w:type="spellEnd"/>
      <w:r w:rsidRPr="00757355">
        <w:t xml:space="preserve"> </w:t>
      </w:r>
      <w:proofErr w:type="spellStart"/>
      <w:r w:rsidRPr="00757355">
        <w:t>Izetbegovi</w:t>
      </w:r>
      <w:r>
        <w:t>ć</w:t>
      </w:r>
      <w:proofErr w:type="spellEnd"/>
      <w:r w:rsidRPr="00757355">
        <w:t xml:space="preserve"> 1, 71000 Sarajevo, Bosnia and Herzegovina ++387 33 275 902 (</w:t>
      </w:r>
      <w:hyperlink r:id="rId5" w:history="1">
        <w:r w:rsidRPr="00757355">
          <w:rPr>
            <w:rStyle w:val="Hyperlink"/>
          </w:rPr>
          <w:t>muris.cicic@efsa.unsa.ba</w:t>
        </w:r>
      </w:hyperlink>
      <w:r w:rsidRPr="00757355">
        <w:t>).</w:t>
      </w:r>
      <w:proofErr w:type="gramEnd"/>
    </w:p>
    <w:p w:rsidR="00C979CD" w:rsidRPr="00757355" w:rsidRDefault="00C979CD" w:rsidP="00C979CD">
      <w:pPr>
        <w:overflowPunct w:val="0"/>
        <w:autoSpaceDE w:val="0"/>
        <w:autoSpaceDN w:val="0"/>
        <w:adjustRightInd w:val="0"/>
        <w:spacing w:line="480" w:lineRule="auto"/>
        <w:contextualSpacing/>
        <w:textAlignment w:val="baseline"/>
      </w:pPr>
    </w:p>
    <w:p w:rsidR="00C979CD" w:rsidRPr="00757355" w:rsidRDefault="00C979CD" w:rsidP="00C979CD">
      <w:pPr>
        <w:overflowPunct w:val="0"/>
        <w:autoSpaceDE w:val="0"/>
        <w:autoSpaceDN w:val="0"/>
        <w:adjustRightInd w:val="0"/>
        <w:spacing w:line="480" w:lineRule="auto"/>
        <w:contextualSpacing/>
        <w:textAlignment w:val="baseline"/>
      </w:pPr>
    </w:p>
    <w:p w:rsidR="00C979CD" w:rsidRPr="00757355" w:rsidRDefault="00C979CD" w:rsidP="00C979CD">
      <w:pPr>
        <w:spacing w:line="480" w:lineRule="auto"/>
        <w:contextualSpacing/>
      </w:pPr>
      <w:r w:rsidRPr="00757355">
        <w:t>Melika Husi</w:t>
      </w:r>
      <w:r>
        <w:t>ć-</w:t>
      </w:r>
      <w:proofErr w:type="spellStart"/>
      <w:r>
        <w:t>Mehmedović</w:t>
      </w:r>
      <w:proofErr w:type="spellEnd"/>
      <w:r>
        <w:t xml:space="preserve"> is </w:t>
      </w:r>
      <w:proofErr w:type="gramStart"/>
      <w:r>
        <w:t>a</w:t>
      </w:r>
      <w:proofErr w:type="gramEnd"/>
      <w:r>
        <w:t xml:space="preserve"> Associate Professor of Marketing at the School of Economics and Business, </w:t>
      </w:r>
      <w:r w:rsidRPr="00757355">
        <w:t xml:space="preserve">University of Sarajevo. She teaches Consumer Behavior and Marketing Management, and special area of her interest is luxury branding and consumption. </w:t>
      </w:r>
    </w:p>
    <w:p w:rsidR="00C979CD" w:rsidRPr="00757355" w:rsidRDefault="00C979CD" w:rsidP="00C979CD">
      <w:pPr>
        <w:spacing w:line="480" w:lineRule="auto"/>
        <w:contextualSpacing/>
      </w:pPr>
    </w:p>
    <w:p w:rsidR="00043AD4" w:rsidRDefault="00C979CD" w:rsidP="00C979CD">
      <w:pPr>
        <w:spacing w:line="480" w:lineRule="auto"/>
        <w:contextualSpacing/>
      </w:pPr>
      <w:r>
        <w:t xml:space="preserve">Muris Čičić is a Professor of Marketing at the School of Economics and Business, </w:t>
      </w:r>
      <w:r w:rsidRPr="00757355">
        <w:t xml:space="preserve">University of Sarajevo. He published papers at European Journal of Marketing, Journal of Global Marketing, Journal of Advertising and others.  </w:t>
      </w:r>
    </w:p>
    <w:sectPr w:rsidR="00043AD4" w:rsidSect="00043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C979CD"/>
    <w:rsid w:val="00043AD4"/>
    <w:rsid w:val="003D0490"/>
    <w:rsid w:val="00685BF6"/>
    <w:rsid w:val="006C1464"/>
    <w:rsid w:val="00C979CD"/>
    <w:rsid w:val="00D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C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is.cicic@efsa.unsa.ba" TargetMode="External"/><Relationship Id="rId4" Type="http://schemas.openxmlformats.org/officeDocument/2006/relationships/hyperlink" Target="mailto:melika.husic@e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melika.husic</dc:creator>
  <cp:keywords/>
  <dc:description/>
  <cp:lastModifiedBy>melika.husic</cp:lastModifiedBy>
  <cp:revision>1</cp:revision>
  <dcterms:created xsi:type="dcterms:W3CDTF">2014-09-17T10:20:00Z</dcterms:created>
  <dcterms:modified xsi:type="dcterms:W3CDTF">2014-09-17T10:20:00Z</dcterms:modified>
</cp:coreProperties>
</file>