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FA8" w:rsidRPr="00C17FA8" w:rsidRDefault="00C17FA8" w:rsidP="00C17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7FA8">
        <w:rPr>
          <w:rFonts w:ascii="Times New Roman" w:hAnsi="Times New Roman" w:cs="Times New Roman"/>
          <w:sz w:val="24"/>
          <w:szCs w:val="24"/>
        </w:rPr>
        <w:t>The impact of economic structure on regional economic performance in advanced EU economies: What room for industrial policy?</w:t>
      </w:r>
    </w:p>
    <w:p w:rsidR="00C17FA8" w:rsidRPr="00C17FA8" w:rsidRDefault="00C17FA8" w:rsidP="00C17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FA8" w:rsidRPr="00C17FA8" w:rsidRDefault="00C17FA8" w:rsidP="00C17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FA8" w:rsidRPr="00C17FA8" w:rsidRDefault="00C17FA8" w:rsidP="00C17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FA8">
        <w:rPr>
          <w:rFonts w:ascii="Times New Roman" w:hAnsi="Times New Roman" w:cs="Times New Roman"/>
          <w:sz w:val="24"/>
          <w:szCs w:val="24"/>
        </w:rPr>
        <w:t>Nebojša Stojčić</w:t>
      </w:r>
      <w:r>
        <w:rPr>
          <w:rFonts w:ascii="Times New Roman" w:hAnsi="Times New Roman" w:cs="Times New Roman"/>
          <w:sz w:val="24"/>
          <w:szCs w:val="24"/>
        </w:rPr>
        <w:t xml:space="preserve"> – Corresponding Author</w:t>
      </w:r>
    </w:p>
    <w:p w:rsidR="00C17FA8" w:rsidRPr="00C17FA8" w:rsidRDefault="00C17FA8" w:rsidP="00C17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FA8">
        <w:rPr>
          <w:rFonts w:ascii="Times New Roman" w:hAnsi="Times New Roman" w:cs="Times New Roman"/>
          <w:sz w:val="24"/>
          <w:szCs w:val="24"/>
        </w:rPr>
        <w:t>Assistant Professor</w:t>
      </w:r>
    </w:p>
    <w:p w:rsidR="00C17FA8" w:rsidRPr="00C17FA8" w:rsidRDefault="00C17FA8" w:rsidP="00C17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FA8">
        <w:rPr>
          <w:rFonts w:ascii="Times New Roman" w:hAnsi="Times New Roman" w:cs="Times New Roman"/>
          <w:sz w:val="24"/>
          <w:szCs w:val="24"/>
        </w:rPr>
        <w:t>Head of Department of Economics and Business Economics</w:t>
      </w:r>
    </w:p>
    <w:p w:rsidR="00C17FA8" w:rsidRDefault="00C17FA8" w:rsidP="00C17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FA8">
        <w:rPr>
          <w:rFonts w:ascii="Times New Roman" w:hAnsi="Times New Roman" w:cs="Times New Roman"/>
          <w:sz w:val="24"/>
          <w:szCs w:val="24"/>
        </w:rPr>
        <w:t>University of Dubrovnik</w:t>
      </w:r>
    </w:p>
    <w:p w:rsidR="00C17FA8" w:rsidRPr="00C17FA8" w:rsidRDefault="00C17FA8" w:rsidP="00C17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17FA8">
        <w:rPr>
          <w:rFonts w:ascii="Times New Roman" w:hAnsi="Times New Roman" w:cs="Times New Roman"/>
          <w:sz w:val="24"/>
          <w:szCs w:val="24"/>
        </w:rPr>
        <w:t>Department of Economics and Business Economics</w:t>
      </w:r>
    </w:p>
    <w:p w:rsidR="00C17FA8" w:rsidRPr="00C17FA8" w:rsidRDefault="00C17FA8" w:rsidP="00C17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FA8">
        <w:rPr>
          <w:rFonts w:ascii="Times New Roman" w:hAnsi="Times New Roman" w:cs="Times New Roman"/>
          <w:sz w:val="24"/>
          <w:szCs w:val="24"/>
        </w:rPr>
        <w:t>Lapadska Obala 7, 20 000 Dubrovnik, Croatia</w:t>
      </w:r>
    </w:p>
    <w:p w:rsidR="00C17FA8" w:rsidRPr="00C17FA8" w:rsidRDefault="00C17FA8" w:rsidP="00C17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C17FA8">
          <w:rPr>
            <w:rStyle w:val="Hyperlink"/>
            <w:rFonts w:ascii="Times New Roman" w:hAnsi="Times New Roman" w:cs="Times New Roman"/>
            <w:sz w:val="24"/>
            <w:szCs w:val="24"/>
          </w:rPr>
          <w:t>nstojcic@unidu.hr</w:t>
        </w:r>
      </w:hyperlink>
    </w:p>
    <w:p w:rsidR="00C17FA8" w:rsidRPr="00C17FA8" w:rsidRDefault="00C17FA8" w:rsidP="00C17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FA8">
        <w:rPr>
          <w:rFonts w:ascii="Times New Roman" w:hAnsi="Times New Roman" w:cs="Times New Roman"/>
          <w:sz w:val="24"/>
          <w:szCs w:val="24"/>
        </w:rPr>
        <w:t>Research Interests: Industrial Economics, Economics of Innovation, Regional Economics, Enterprise Behaviour, Restructuring, Competitiveness, International Trade</w:t>
      </w:r>
    </w:p>
    <w:p w:rsidR="00C17FA8" w:rsidRPr="00C17FA8" w:rsidRDefault="00C17FA8" w:rsidP="00C17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FA8" w:rsidRPr="00C17FA8" w:rsidRDefault="00C17FA8" w:rsidP="00C17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FA8">
        <w:rPr>
          <w:rFonts w:ascii="Times New Roman" w:hAnsi="Times New Roman" w:cs="Times New Roman"/>
          <w:sz w:val="24"/>
          <w:szCs w:val="24"/>
        </w:rPr>
        <w:t>Heri Bezić</w:t>
      </w:r>
    </w:p>
    <w:p w:rsidR="00C17FA8" w:rsidRPr="00C17FA8" w:rsidRDefault="00C17FA8" w:rsidP="00C17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FA8">
        <w:rPr>
          <w:rFonts w:ascii="Times New Roman" w:hAnsi="Times New Roman" w:cs="Times New Roman"/>
          <w:sz w:val="24"/>
          <w:szCs w:val="24"/>
        </w:rPr>
        <w:t>Full Professor</w:t>
      </w:r>
    </w:p>
    <w:p w:rsidR="00C17FA8" w:rsidRPr="00C17FA8" w:rsidRDefault="00C17FA8" w:rsidP="00C17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FA8">
        <w:rPr>
          <w:rFonts w:ascii="Times New Roman" w:hAnsi="Times New Roman" w:cs="Times New Roman"/>
          <w:sz w:val="24"/>
          <w:szCs w:val="24"/>
        </w:rPr>
        <w:t>Dean of the Faculty of Economics Rijeka</w:t>
      </w:r>
    </w:p>
    <w:p w:rsidR="00C17FA8" w:rsidRPr="00C17FA8" w:rsidRDefault="00C17FA8" w:rsidP="00C17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FA8">
        <w:rPr>
          <w:rFonts w:ascii="Times New Roman" w:hAnsi="Times New Roman" w:cs="Times New Roman"/>
          <w:sz w:val="24"/>
          <w:szCs w:val="24"/>
        </w:rPr>
        <w:t>University of Rijeka</w:t>
      </w:r>
    </w:p>
    <w:p w:rsidR="00C17FA8" w:rsidRPr="00C17FA8" w:rsidRDefault="00C17FA8" w:rsidP="00C17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FA8">
        <w:rPr>
          <w:rFonts w:ascii="Times New Roman" w:hAnsi="Times New Roman" w:cs="Times New Roman"/>
          <w:sz w:val="24"/>
          <w:szCs w:val="24"/>
        </w:rPr>
        <w:t>The Faculty of Economics</w:t>
      </w:r>
    </w:p>
    <w:p w:rsidR="00C17FA8" w:rsidRPr="00C17FA8" w:rsidRDefault="00C17FA8" w:rsidP="00C17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FA8">
        <w:rPr>
          <w:rFonts w:ascii="Times New Roman" w:hAnsi="Times New Roman" w:cs="Times New Roman"/>
          <w:sz w:val="24"/>
          <w:szCs w:val="24"/>
        </w:rPr>
        <w:t>Ivana Filipovića 4, 51 000 Rijeka, Croatia</w:t>
      </w:r>
    </w:p>
    <w:p w:rsidR="00C17FA8" w:rsidRPr="00C17FA8" w:rsidRDefault="00C17FA8" w:rsidP="00C17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C17FA8">
          <w:rPr>
            <w:rStyle w:val="Hyperlink"/>
            <w:rFonts w:ascii="Times New Roman" w:hAnsi="Times New Roman" w:cs="Times New Roman"/>
            <w:sz w:val="24"/>
            <w:szCs w:val="24"/>
          </w:rPr>
          <w:t>bezic@efri.hr</w:t>
        </w:r>
      </w:hyperlink>
    </w:p>
    <w:p w:rsidR="00C17FA8" w:rsidRPr="00C17FA8" w:rsidRDefault="00C17FA8" w:rsidP="00C17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FA8">
        <w:rPr>
          <w:rFonts w:ascii="Times New Roman" w:hAnsi="Times New Roman" w:cs="Times New Roman"/>
          <w:sz w:val="24"/>
          <w:szCs w:val="24"/>
        </w:rPr>
        <w:t>Research Interests: International Businesss, Export Competitiveness, Firm Behaviour</w:t>
      </w:r>
    </w:p>
    <w:p w:rsidR="00C17FA8" w:rsidRPr="00C17FA8" w:rsidRDefault="00C17FA8" w:rsidP="00C17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FA8" w:rsidRPr="00C17FA8" w:rsidRDefault="00C17FA8" w:rsidP="00C17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FA8">
        <w:rPr>
          <w:rFonts w:ascii="Times New Roman" w:hAnsi="Times New Roman" w:cs="Times New Roman"/>
          <w:sz w:val="24"/>
          <w:szCs w:val="24"/>
        </w:rPr>
        <w:t>Tomislav Galović</w:t>
      </w:r>
    </w:p>
    <w:p w:rsidR="00C17FA8" w:rsidRPr="00C17FA8" w:rsidRDefault="00C17FA8" w:rsidP="00C17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FA8">
        <w:rPr>
          <w:rFonts w:ascii="Times New Roman" w:hAnsi="Times New Roman" w:cs="Times New Roman"/>
          <w:sz w:val="24"/>
          <w:szCs w:val="24"/>
        </w:rPr>
        <w:t>Assistant Professor</w:t>
      </w:r>
    </w:p>
    <w:p w:rsidR="00C17FA8" w:rsidRPr="00C17FA8" w:rsidRDefault="00C17FA8" w:rsidP="00C17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FA8">
        <w:rPr>
          <w:rFonts w:ascii="Times New Roman" w:hAnsi="Times New Roman" w:cs="Times New Roman"/>
          <w:sz w:val="24"/>
          <w:szCs w:val="24"/>
        </w:rPr>
        <w:t>University of Rijeka</w:t>
      </w:r>
    </w:p>
    <w:p w:rsidR="00C17FA8" w:rsidRPr="00C17FA8" w:rsidRDefault="00C17FA8" w:rsidP="00C17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FA8">
        <w:rPr>
          <w:rFonts w:ascii="Times New Roman" w:hAnsi="Times New Roman" w:cs="Times New Roman"/>
          <w:sz w:val="24"/>
          <w:szCs w:val="24"/>
        </w:rPr>
        <w:t>The Faculty of Economics</w:t>
      </w:r>
    </w:p>
    <w:p w:rsidR="00C17FA8" w:rsidRPr="00C17FA8" w:rsidRDefault="00C17FA8" w:rsidP="00C17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FA8">
        <w:rPr>
          <w:rFonts w:ascii="Times New Roman" w:hAnsi="Times New Roman" w:cs="Times New Roman"/>
          <w:sz w:val="24"/>
          <w:szCs w:val="24"/>
        </w:rPr>
        <w:t>Ivana Filipovića 4, 51 000 Rijeka, Croatia</w:t>
      </w:r>
    </w:p>
    <w:p w:rsidR="00C17FA8" w:rsidRPr="00C17FA8" w:rsidRDefault="00C17FA8" w:rsidP="00C17FA8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hyperlink r:id="rId9" w:history="1">
        <w:r w:rsidRPr="00C17FA8">
          <w:rPr>
            <w:rStyle w:val="Hyperlink"/>
            <w:rFonts w:ascii="Times New Roman" w:hAnsi="Times New Roman" w:cs="Times New Roman"/>
            <w:sz w:val="24"/>
            <w:szCs w:val="24"/>
          </w:rPr>
          <w:t>tgalovic@efri.hr</w:t>
        </w:r>
      </w:hyperlink>
    </w:p>
    <w:p w:rsidR="00C17FA8" w:rsidRPr="00C17FA8" w:rsidRDefault="00C17FA8" w:rsidP="00C17F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7FA8">
        <w:rPr>
          <w:rFonts w:ascii="Times New Roman" w:hAnsi="Times New Roman" w:cs="Times New Roman"/>
          <w:sz w:val="24"/>
          <w:szCs w:val="24"/>
        </w:rPr>
        <w:t>Research Interests:</w:t>
      </w:r>
      <w:r>
        <w:rPr>
          <w:rFonts w:ascii="Times New Roman" w:hAnsi="Times New Roman" w:cs="Times New Roman"/>
          <w:sz w:val="24"/>
          <w:szCs w:val="24"/>
        </w:rPr>
        <w:t xml:space="preserve"> International Trade, Export Competitiveness, Industrial Economics</w:t>
      </w:r>
    </w:p>
    <w:sectPr w:rsidR="00C17FA8" w:rsidRPr="00C17FA8" w:rsidSect="00CA2E7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FA8" w:rsidRDefault="00C17FA8" w:rsidP="00C17FA8">
      <w:pPr>
        <w:spacing w:after="0" w:line="240" w:lineRule="auto"/>
      </w:pPr>
      <w:r>
        <w:separator/>
      </w:r>
    </w:p>
  </w:endnote>
  <w:endnote w:type="continuationSeparator" w:id="0">
    <w:p w:rsidR="00C17FA8" w:rsidRDefault="00C17FA8" w:rsidP="00C17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FA8" w:rsidRDefault="00C17FA8" w:rsidP="00C17FA8">
      <w:pPr>
        <w:spacing w:after="0" w:line="240" w:lineRule="auto"/>
      </w:pPr>
      <w:r>
        <w:separator/>
      </w:r>
    </w:p>
  </w:footnote>
  <w:footnote w:type="continuationSeparator" w:id="0">
    <w:p w:rsidR="00C17FA8" w:rsidRDefault="00C17FA8" w:rsidP="00C17F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FA8"/>
    <w:rsid w:val="00B679E8"/>
    <w:rsid w:val="00C17FA8"/>
    <w:rsid w:val="00CA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20ED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FA8"/>
    <w:pPr>
      <w:spacing w:after="160" w:line="259" w:lineRule="auto"/>
    </w:pPr>
    <w:rPr>
      <w:rFonts w:eastAsiaTheme="minorHAnsi"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7FA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17FA8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17FA8"/>
    <w:rPr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C17FA8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FA8"/>
    <w:pPr>
      <w:spacing w:after="160" w:line="259" w:lineRule="auto"/>
    </w:pPr>
    <w:rPr>
      <w:rFonts w:eastAsiaTheme="minorHAnsi"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7FA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17FA8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17FA8"/>
    <w:rPr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C17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nstojcic@unidu.hr" TargetMode="External"/><Relationship Id="rId8" Type="http://schemas.openxmlformats.org/officeDocument/2006/relationships/hyperlink" Target="mailto:bezic@efri.hr" TargetMode="External"/><Relationship Id="rId9" Type="http://schemas.openxmlformats.org/officeDocument/2006/relationships/hyperlink" Target="mailto:tgalovic@efri.hr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170</Words>
  <Characters>970</Characters>
  <Application>Microsoft Macintosh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Nebojša</dc:creator>
  <cp:keywords/>
  <dc:description/>
  <cp:lastModifiedBy>Nebojša</cp:lastModifiedBy>
  <cp:revision>1</cp:revision>
  <dcterms:created xsi:type="dcterms:W3CDTF">2016-04-06T19:54:00Z</dcterms:created>
  <dcterms:modified xsi:type="dcterms:W3CDTF">2016-04-06T20:10:00Z</dcterms:modified>
</cp:coreProperties>
</file>