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b/>
          <w:sz w:val="16"/>
          <w:szCs w:val="16"/>
          <w:lang w:val="en-GB"/>
        </w:rPr>
      </w:pPr>
      <w:r w:rsidRPr="00F15EE1">
        <w:rPr>
          <w:rFonts w:ascii="Courier New" w:hAnsi="Courier New" w:cs="Courier New"/>
          <w:b/>
          <w:sz w:val="16"/>
          <w:szCs w:val="16"/>
          <w:lang w:val="en-GB"/>
        </w:rPr>
        <w:t>Descriptive statistics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 w:rsidRPr="00F15EE1">
        <w:rPr>
          <w:rFonts w:ascii="Courier New" w:hAnsi="Courier New" w:cs="Courier New"/>
          <w:sz w:val="16"/>
          <w:szCs w:val="16"/>
        </w:rPr>
        <w:t>Variable |       Obs        Mean    Std. Dev.       Min        Max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2F53AD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num |       187    9.828877    5.178805          1         </w:t>
      </w:r>
      <w:r w:rsidR="002F53AD">
        <w:rPr>
          <w:rFonts w:ascii="Courier New" w:hAnsi="Courier New" w:cs="Courier New"/>
          <w:sz w:val="16"/>
          <w:szCs w:val="16"/>
        </w:rPr>
        <w:t>1</w:t>
      </w:r>
      <w:r w:rsidR="002F53AD">
        <w:rPr>
          <w:rFonts w:ascii="Courier New" w:hAnsi="Courier New" w:cs="Courier New"/>
          <w:sz w:val="16"/>
          <w:szCs w:val="16"/>
          <w:lang w:val="en-GB"/>
        </w:rPr>
        <w:t>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year |       187        2007    3.170767       2002       2012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growth |       165    3.890909    4.805901      -14.8         14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gdppc |       165    8801.018    5853.688        780      27015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fcf |       161    3.62e+10    6.87e+10   5.01e+08   4.41e+11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oppeness |       150    104.3607    32.33425      48.44      180.5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bankcredit |       161    43.95211    19.64476       5.68      94.38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fdi |       165    7.17e+09    1.32e+10  -2.09e+10   7.50e+10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inflation |       165    5.676242    4.462923      -1.15      25.23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stock~ntogdp |       186    21.13087     16.2767   .2555075   100.8311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liquidliab~p |       175    43.41095    16.03844   13.49764   79.94186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stock~dtogdp |       186    5.908196    10.75255    .005217   76.13576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stockmarke~o |       185    20.53825      23.659   .0271675   118.4065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stockprice~y |       155    25.54257    11.68503    9.52704   81.55766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eustatus |       187    .6470588    .4791675          0          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 rl |       165    .0188485    .6486237      -1.12       1.06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cor |       165   -.1298788    .5574878       -1.1       1.02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 rq |       165    .4175152     .591865       -.73       1.33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 ge |       165    .1994545    .5743599       -.92       1.19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 ps |       165    .2670303    .6438605      -1.46       1.21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 va |       165    .3046667    .7052612      -1.15       1.16</w:t>
      </w:r>
    </w:p>
    <w:p w:rsidR="00F15EE1" w:rsidRPr="002F53AD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ctry |       187           9    4.912131          1         </w:t>
      </w:r>
      <w:r w:rsidR="002F53AD">
        <w:rPr>
          <w:rFonts w:ascii="Courier New" w:hAnsi="Courier New" w:cs="Courier New"/>
          <w:sz w:val="16"/>
          <w:szCs w:val="16"/>
        </w:rPr>
        <w:t>1</w:t>
      </w:r>
      <w:r w:rsidR="002F53AD">
        <w:rPr>
          <w:rFonts w:ascii="Courier New" w:hAnsi="Courier New" w:cs="Courier New"/>
          <w:sz w:val="16"/>
          <w:szCs w:val="16"/>
          <w:lang w:val="en-GB"/>
        </w:rPr>
        <w:t>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gFDI |       144    .0907595    .8487092  -4.603251   3.809454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gbankcredit |       146     3.27226    5.332974     -12.16      30.21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ginvestment |       146    .0685227    2.565146  -8.330439   9.745104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 gcm |       169    .4270509    8.851396  -38.92987   38.19157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goppeness |       136    2.413456    10.01412      -33.1   43.84999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instit |       165    .1796061    .5815988  -.7716666       1.02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      cmeu |       169    .1444176    5.991392  -30.33799   38.19157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 _est_fixed |       187    .6791444    .4680586          0          1</w:t>
      </w:r>
    </w:p>
    <w:p w:rsidR="00ED1384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</w:rPr>
        <w:t xml:space="preserve"> _est_random |       187    .6791444    .4680586          0          1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863D1B" w:rsidRDefault="00863D1B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b/>
          <w:sz w:val="16"/>
          <w:szCs w:val="16"/>
          <w:lang w:val="en-GB"/>
        </w:rPr>
        <w:lastRenderedPageBreak/>
        <w:t>Fixed-effects (within) regression</w:t>
      </w: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Number of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obs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=       127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Group variable: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ctry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Number of groups   =        14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R-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sq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: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within  =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0.5611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Obs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per group: min =         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between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0.0022               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avg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      9.1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overall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0.2502                                        max =        10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F(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7,106)           =     19.36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corr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u_i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,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Xb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)  = -0.6982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&gt; F           =    0.0000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Coef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.   Std. Err.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t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P&gt;|t|     [95% Conf. Interval]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-------------+----------------------------------------------------------------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gFDI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.8266352   .4059535     2.04   0.044     .0217929    1.631478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gbankcredit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.0955275   .0696508     1.37   0.173    -.0425619    .2336169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ginvestment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.9707864    .132005     7.35   0.000     .7090737    1.232499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gcm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.1063681    .035364     3.01   0.003     .0362556    .1764806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goppeness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.0476372   .0368669     1.29   0.199    -.0254551    .1207294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instit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-6.816946    4.02002    -1.70   0.093    -14.78703    1.153135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inflation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-.0144138    .110816    -0.13   0.897    -.2341172    .2052896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_cons |   4.522347   1.028689     4.40   0.000     2.482871    6.561824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-------------+----------------------------------------------------------------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sigma_u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|  4.3103622</w:t>
      </w:r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sigma_e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|  3.3667104</w:t>
      </w:r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rho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.62108867   (fraction of variance due to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u_i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)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F test that all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u_i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=0: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F(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13, 106) =     2.36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&gt; F = 0.0083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b/>
          <w:sz w:val="16"/>
          <w:szCs w:val="16"/>
          <w:lang w:val="en-GB"/>
        </w:rPr>
        <w:t>Random-effects GLS regression</w:t>
      </w: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Number of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obs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=       127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Group variable: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ctry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Number of groups   =        14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R-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sq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: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within  =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0.5502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Obs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per group: min =         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between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0.0232               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avg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      9.1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overall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0.4832                                        max =        10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                Wald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chi2(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7)       =    131.73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corr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u_i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, X)   = 0 (assumed)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&gt; chi2        =    0.0000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Coef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.   Std. Err.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z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P&gt;|z|     [95% Conf. Interval]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-------------+----------------------------------------------------------------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gFDI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.9405644   .3972611     2.37   0.018     .1619469    1.719182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gbankcredit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.0718346   .0679511     1.06   0.290     -.061347    .2050162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ginvestment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.946156   .1306093     7.24   0.000     .6901665    1.202146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gcm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.1113154   .0349619     3.18   0.001     .0427914    .1798395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goppeness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.0416211   .0364463     1.14   0.253    -.0298124    .1130545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instit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-.320599   1.015305    -0.32   0.752     -2.31056    1.669362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inflation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-.0086122   .1019783    -0.08   0.933     -.208486    .1912616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_cons |   3.346979   .8320711     4.02   0.000      1.71615    4.977808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-------------+----------------------------------------------------------------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sigma_u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|  1.6285971</w:t>
      </w:r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sigma_e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|  3.3667104</w:t>
      </w:r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rho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.1896272   (fraction of variance due to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u_i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)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863D1B" w:rsidRDefault="00863D1B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bookmarkStart w:id="0" w:name="_GoBack"/>
      <w:bookmarkEnd w:id="0"/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b/>
          <w:sz w:val="16"/>
          <w:szCs w:val="16"/>
          <w:lang w:val="en-GB"/>
        </w:rPr>
      </w:pPr>
      <w:proofErr w:type="spellStart"/>
      <w:proofErr w:type="gramStart"/>
      <w:r w:rsidRPr="00F15EE1">
        <w:rPr>
          <w:rFonts w:ascii="Courier New" w:hAnsi="Courier New" w:cs="Courier New"/>
          <w:b/>
          <w:sz w:val="16"/>
          <w:szCs w:val="16"/>
          <w:lang w:val="en-GB"/>
        </w:rPr>
        <w:lastRenderedPageBreak/>
        <w:t>hausman</w:t>
      </w:r>
      <w:proofErr w:type="spellEnd"/>
      <w:proofErr w:type="gramEnd"/>
      <w:r w:rsidRPr="00F15EE1">
        <w:rPr>
          <w:rFonts w:ascii="Courier New" w:hAnsi="Courier New" w:cs="Courier New"/>
          <w:b/>
          <w:sz w:val="16"/>
          <w:szCs w:val="16"/>
          <w:lang w:val="en-GB"/>
        </w:rPr>
        <w:t xml:space="preserve"> fixed random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---- Coefficients 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|      (b)          (B)            (b-B)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sqrt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diag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V_b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-V_B))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|     fixed        random       Difference          S.E.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-------------+----------------------------------------------------------------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gFDI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.8266352     .9405644       -.1139292        .0835574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gbankcredit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.0955275     .0718346        .0236929        .0152932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ginvestment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.9707864      .946156        .0246304        .0191447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gcm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.1063681     .1113154       -.0049473        .0053176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goppeness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.0476372     .0416211        .0060161        .0055529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instit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-6.816946     -.320599       -6.496347        3.889694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inflation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-.0144138    -.0086122       -.0058015        .0433659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b = consistent under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Ho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and Ha; obtained from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xtreg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B = inconsistent under Ha, efficient under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Ho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; obtained from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xtreg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Test: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Ho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:  difference in coefficients not systematic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chi2(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7) = (b-B)'[(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V_b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-V_B)^(-1)](b-B)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=        4.71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&gt;chi2 =      0.6948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b/>
          <w:sz w:val="16"/>
          <w:szCs w:val="16"/>
          <w:lang w:val="en-GB"/>
        </w:rPr>
      </w:pPr>
      <w:proofErr w:type="spellStart"/>
      <w:r w:rsidRPr="00F15EE1">
        <w:rPr>
          <w:rFonts w:ascii="Courier New" w:hAnsi="Courier New" w:cs="Courier New"/>
          <w:b/>
          <w:sz w:val="16"/>
          <w:szCs w:val="16"/>
          <w:lang w:val="en-GB"/>
        </w:rPr>
        <w:t>Breusch</w:t>
      </w:r>
      <w:proofErr w:type="spellEnd"/>
      <w:r w:rsidRPr="00F15EE1">
        <w:rPr>
          <w:rFonts w:ascii="Courier New" w:hAnsi="Courier New" w:cs="Courier New"/>
          <w:b/>
          <w:sz w:val="16"/>
          <w:szCs w:val="16"/>
          <w:lang w:val="en-GB"/>
        </w:rPr>
        <w:t xml:space="preserve"> and Pagan </w:t>
      </w:r>
      <w:proofErr w:type="spellStart"/>
      <w:r w:rsidRPr="00F15EE1">
        <w:rPr>
          <w:rFonts w:ascii="Courier New" w:hAnsi="Courier New" w:cs="Courier New"/>
          <w:b/>
          <w:sz w:val="16"/>
          <w:szCs w:val="16"/>
          <w:lang w:val="en-GB"/>
        </w:rPr>
        <w:t>Lagrangian</w:t>
      </w:r>
      <w:proofErr w:type="spellEnd"/>
      <w:r w:rsidRPr="00F15EE1">
        <w:rPr>
          <w:rFonts w:ascii="Courier New" w:hAnsi="Courier New" w:cs="Courier New"/>
          <w:b/>
          <w:sz w:val="16"/>
          <w:szCs w:val="16"/>
          <w:lang w:val="en-GB"/>
        </w:rPr>
        <w:t xml:space="preserve"> multiplier test for random effects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growth[</w:t>
      </w:r>
      <w:proofErr w:type="spellStart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ctry,t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] =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Xb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+ u[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ctry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] + e[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ctry,t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]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Estimated results: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|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Var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sd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sqrt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(</w:t>
      </w:r>
      <w:proofErr w:type="spellStart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Var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)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---------+-----------------------------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23.82609       4.881197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e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11.33474        3.36671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u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2.652328       1.628597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Test: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Var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>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u) = 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chibar2(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01) =     4.25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&gt; chibar2 =   0.0196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b/>
          <w:sz w:val="16"/>
          <w:szCs w:val="16"/>
          <w:lang w:val="en-GB"/>
        </w:rPr>
        <w:lastRenderedPageBreak/>
        <w:t>System dynamic panel-data estimation</w:t>
      </w: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Number of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obs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=       127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Group variable: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ctry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Number of groups      =        14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Time variable: year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Obs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per group:    min =         6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                       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avg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 9.071429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             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max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=        10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Number of instruments =    177               Wald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chi2(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8)          =    440.42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         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&gt; chi2           =    0.0000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Two-step results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Coef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.   Std. Err.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z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P&gt;|z|     [95% Conf. Interval]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-------------+----------------------------------------------------------------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L1.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|  -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.3226389   .2377088    -1.36   0.175    -.7885396    .1432618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|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gFDI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3.507723   1.317704     2.66   0.008       .92507    6.090375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gbankcredit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.0376788   .0889031     0.42   0.672    -.1365681    .2119258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ginvestment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.6425267   .2156322     2.98   0.003     .2198954    1.065158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gcm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 .047202   .0490149     0.96   0.336    -.0488654    .1432694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goppeness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-.0377808   .0724411    -0.52   0.602    -.1797627     .104201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instit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10.56576   8.457525     1.25   0.212    -6.010689     27.1422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inflation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|   .6959858   .5885809     1.18   0.237    -.4576115    1.849583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_cons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|  -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5.492967   4.057212    -1.35   0.176    -13.44496    2.459022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------------------------------------------------------------------------------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Warning: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gmm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two-step standard errors are biased; robust standard 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errors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are recommended.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Instruments for differenced equation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GMM-type: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L(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2/.).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growth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L(1/.).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inflation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L(2/.).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gFDI</w:t>
      </w:r>
      <w:proofErr w:type="spellEnd"/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L(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2/.).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gbankcredit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L(2/.).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ginvestment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L(2/.).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gcm</w:t>
      </w:r>
      <w:proofErr w:type="spellEnd"/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L(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2/.).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goppeness</w:t>
      </w:r>
      <w:proofErr w:type="spellEnd"/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L(2/.).</w:t>
      </w:r>
      <w:proofErr w:type="spellStart"/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instit</w:t>
      </w:r>
      <w:proofErr w:type="spellEnd"/>
      <w:proofErr w:type="gram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Standard: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D.gbankcredit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D.ginvestment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D.gcm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D.goppeness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D.inflation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D.gFDI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D.instit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>Instruments for level equation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GMM-type: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LD.growth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D.inflation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LD.gFDI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LD.gbankcredit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  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LD.ginvestment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LD.gcm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LD.goppeness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LD.instit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Standard: _cons</w:t>
      </w: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b/>
          <w:sz w:val="16"/>
          <w:szCs w:val="16"/>
          <w:lang w:val="en-GB"/>
        </w:rPr>
      </w:pPr>
      <w:proofErr w:type="spellStart"/>
      <w:proofErr w:type="gramStart"/>
      <w:r w:rsidRPr="00F15EE1">
        <w:rPr>
          <w:rFonts w:ascii="Courier New" w:hAnsi="Courier New" w:cs="Courier New"/>
          <w:b/>
          <w:sz w:val="16"/>
          <w:szCs w:val="16"/>
          <w:lang w:val="en-GB"/>
        </w:rPr>
        <w:t>estat</w:t>
      </w:r>
      <w:proofErr w:type="spellEnd"/>
      <w:proofErr w:type="gramEnd"/>
      <w:r w:rsidRPr="00F15EE1">
        <w:rPr>
          <w:rFonts w:ascii="Courier New" w:hAnsi="Courier New" w:cs="Courier New"/>
          <w:b/>
          <w:sz w:val="16"/>
          <w:szCs w:val="16"/>
          <w:lang w:val="en-GB"/>
        </w:rPr>
        <w:t xml:space="preserve"> </w:t>
      </w:r>
      <w:proofErr w:type="spellStart"/>
      <w:r w:rsidRPr="00F15EE1">
        <w:rPr>
          <w:rFonts w:ascii="Courier New" w:hAnsi="Courier New" w:cs="Courier New"/>
          <w:b/>
          <w:sz w:val="16"/>
          <w:szCs w:val="16"/>
          <w:lang w:val="en-GB"/>
        </w:rPr>
        <w:t>sargan</w:t>
      </w:r>
      <w:proofErr w:type="spellEnd"/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Sargan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test of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overidentifying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restrictions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H0: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overidentifying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restrictions are valid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chi2(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>168)    =  196.8398</w:t>
      </w:r>
    </w:p>
    <w:p w:rsidR="00F15EE1" w:rsidRPr="00F15EE1" w:rsidRDefault="00F15EE1" w:rsidP="00F15EE1">
      <w:pPr>
        <w:spacing w:after="0" w:line="240" w:lineRule="auto"/>
        <w:rPr>
          <w:rFonts w:ascii="Courier New" w:hAnsi="Courier New" w:cs="Courier New"/>
          <w:sz w:val="16"/>
          <w:szCs w:val="16"/>
          <w:lang w:val="en-GB"/>
        </w:rPr>
      </w:pPr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proofErr w:type="spellStart"/>
      <w:r w:rsidRPr="00F15EE1">
        <w:rPr>
          <w:rFonts w:ascii="Courier New" w:hAnsi="Courier New" w:cs="Courier New"/>
          <w:sz w:val="16"/>
          <w:szCs w:val="16"/>
          <w:lang w:val="en-GB"/>
        </w:rPr>
        <w:t>Prob</w:t>
      </w:r>
      <w:proofErr w:type="spell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&gt; </w:t>
      </w:r>
      <w:proofErr w:type="gramStart"/>
      <w:r w:rsidRPr="00F15EE1">
        <w:rPr>
          <w:rFonts w:ascii="Courier New" w:hAnsi="Courier New" w:cs="Courier New"/>
          <w:sz w:val="16"/>
          <w:szCs w:val="16"/>
          <w:lang w:val="en-GB"/>
        </w:rPr>
        <w:t>chi2  =</w:t>
      </w:r>
      <w:proofErr w:type="gramEnd"/>
      <w:r w:rsidRPr="00F15EE1">
        <w:rPr>
          <w:rFonts w:ascii="Courier New" w:hAnsi="Courier New" w:cs="Courier New"/>
          <w:sz w:val="16"/>
          <w:szCs w:val="16"/>
          <w:lang w:val="en-GB"/>
        </w:rPr>
        <w:t xml:space="preserve">    0.0633</w:t>
      </w:r>
    </w:p>
    <w:sectPr w:rsidR="00F15EE1" w:rsidRPr="00F15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22"/>
    <w:rsid w:val="002F53AD"/>
    <w:rsid w:val="00863D1B"/>
    <w:rsid w:val="00DF7222"/>
    <w:rsid w:val="00ED1384"/>
    <w:rsid w:val="00F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1524</Words>
  <Characters>9120</Characters>
  <Application>Microsoft Office Word</Application>
  <DocSecurity>0</DocSecurity>
  <Lines>212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2016-08-05T18:23:00Z</dcterms:created>
  <dcterms:modified xsi:type="dcterms:W3CDTF">2016-08-05T18:25:00Z</dcterms:modified>
</cp:coreProperties>
</file>