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30" w:rsidRPr="004B1430" w:rsidRDefault="004B1430" w:rsidP="004B14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1430">
        <w:rPr>
          <w:rFonts w:ascii="Times New Roman" w:hAnsi="Times New Roman" w:cs="Times New Roman"/>
          <w:b/>
          <w:sz w:val="24"/>
          <w:szCs w:val="24"/>
        </w:rPr>
        <w:t xml:space="preserve">Stability of long-run money demand in </w:t>
      </w:r>
      <w:r w:rsidRPr="004B1430">
        <w:rPr>
          <w:rFonts w:ascii="Times New Roman" w:hAnsi="Times New Roman" w:cs="Times New Roman"/>
          <w:b/>
          <w:sz w:val="24"/>
          <w:szCs w:val="24"/>
          <w:lang w:val="en-US" w:eastAsia="mk-MK"/>
        </w:rPr>
        <w:t>Western Balkan countries.</w:t>
      </w:r>
      <w:r w:rsidRPr="004B1430">
        <w:rPr>
          <w:rFonts w:ascii="Times New Roman" w:hAnsi="Times New Roman" w:cs="Times New Roman"/>
          <w:b/>
          <w:bCs/>
          <w:sz w:val="24"/>
          <w:szCs w:val="24"/>
        </w:rPr>
        <w:t xml:space="preserve"> An Empirical Panel Investigation</w:t>
      </w:r>
    </w:p>
    <w:p w:rsidR="00C54E48" w:rsidRDefault="00C54E48" w:rsidP="00C5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</w:pPr>
    </w:p>
    <w:p w:rsidR="00C54E48" w:rsidRPr="00C54E48" w:rsidRDefault="00C54E48" w:rsidP="00C5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</w:pPr>
    </w:p>
    <w:p w:rsidR="00C54E48" w:rsidRPr="00C54E48" w:rsidRDefault="00C54E48" w:rsidP="00C5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</w:pP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PhD, </w:t>
      </w:r>
      <w:proofErr w:type="spellStart"/>
      <w:r w:rsidRPr="00C54E4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Kjosevski</w:t>
      </w:r>
      <w:proofErr w:type="spellEnd"/>
      <w:r w:rsidRPr="00C54E4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 xml:space="preserve"> Jordan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>,</w:t>
      </w:r>
      <w:r w:rsidRPr="00C54E48">
        <w:rPr>
          <w:rFonts w:ascii="Times New Roman" w:hAnsi="Times New Roman" w:cs="Times New Roman"/>
          <w:sz w:val="24"/>
          <w:szCs w:val="24"/>
        </w:rPr>
        <w:t xml:space="preserve"> </w:t>
      </w:r>
      <w:r w:rsidR="00C84F23">
        <w:rPr>
          <w:rFonts w:ascii="Times New Roman" w:hAnsi="Times New Roman" w:cs="Times New Roman"/>
          <w:sz w:val="24"/>
          <w:szCs w:val="24"/>
          <w:lang w:val="en-US"/>
        </w:rPr>
        <w:t xml:space="preserve">financial adviser in </w:t>
      </w:r>
      <w:proofErr w:type="spellStart"/>
      <w:r w:rsidR="00C84F23">
        <w:rPr>
          <w:rFonts w:ascii="Times New Roman" w:hAnsi="Times New Roman" w:cs="Times New Roman"/>
          <w:sz w:val="24"/>
          <w:szCs w:val="24"/>
          <w:lang w:val="en-US"/>
        </w:rPr>
        <w:t>Sportlife</w:t>
      </w:r>
      <w:proofErr w:type="spellEnd"/>
      <w:r w:rsidR="00C84F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Pitu Guli 5, </w:t>
      </w:r>
      <w:r w:rsidR="00322600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 xml:space="preserve">6000 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Ohrid, Republic of Macedonia. </w:t>
      </w:r>
    </w:p>
    <w:p w:rsidR="00C54E48" w:rsidRPr="00C54E48" w:rsidRDefault="00C54E48" w:rsidP="00C5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</w:rPr>
      </w:pP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>Scientific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 xml:space="preserve"> 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>affiliation: macroeconomics, financial management. Phone: +389 07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8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247 7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>17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. 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 xml:space="preserve"> </w:t>
      </w:r>
    </w:p>
    <w:p w:rsidR="00C54E48" w:rsidRPr="00C54E48" w:rsidRDefault="00C54E48" w:rsidP="00C5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</w:pPr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>E-mail:</w:t>
      </w:r>
      <w:r w:rsidRPr="00C54E48"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  <w:t xml:space="preserve"> </w:t>
      </w:r>
      <w:hyperlink r:id="rId4" w:history="1">
        <w:r w:rsidRPr="00C54E48">
          <w:rPr>
            <w:rStyle w:val="Hyperlink"/>
            <w:rFonts w:ascii="Times New Roman" w:eastAsia="TimesNewRomanPS-ItalicMT" w:hAnsi="Times New Roman" w:cs="Times New Roman"/>
            <w:iCs/>
            <w:sz w:val="24"/>
            <w:szCs w:val="24"/>
          </w:rPr>
          <w:t>jordan_kos@yahoo.com</w:t>
        </w:r>
      </w:hyperlink>
      <w:r w:rsidRPr="00C54E48">
        <w:rPr>
          <w:rFonts w:ascii="Times New Roman" w:eastAsia="TimesNewRomanPS-ItalicMT" w:hAnsi="Times New Roman" w:cs="Times New Roman"/>
          <w:iCs/>
          <w:sz w:val="24"/>
          <w:szCs w:val="24"/>
        </w:rPr>
        <w:t>.</w:t>
      </w:r>
    </w:p>
    <w:p w:rsidR="00C54E48" w:rsidRPr="00C54E48" w:rsidRDefault="00C54E48" w:rsidP="00C54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Cs/>
          <w:sz w:val="24"/>
          <w:szCs w:val="24"/>
          <w:lang w:val="en-US"/>
        </w:rPr>
      </w:pPr>
    </w:p>
    <w:sectPr w:rsidR="00C54E48" w:rsidRPr="00C54E48" w:rsidSect="00D73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54E48"/>
    <w:rsid w:val="001152F1"/>
    <w:rsid w:val="00322600"/>
    <w:rsid w:val="004B1430"/>
    <w:rsid w:val="005E1CE7"/>
    <w:rsid w:val="00801472"/>
    <w:rsid w:val="009C5C10"/>
    <w:rsid w:val="00C54E48"/>
    <w:rsid w:val="00C84F23"/>
    <w:rsid w:val="00D73864"/>
    <w:rsid w:val="00D8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E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dan_ko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5</cp:revision>
  <dcterms:created xsi:type="dcterms:W3CDTF">2015-10-10T18:00:00Z</dcterms:created>
  <dcterms:modified xsi:type="dcterms:W3CDTF">2016-08-27T07:21:00Z</dcterms:modified>
</cp:coreProperties>
</file>